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80" w:rsidRPr="00B974A0" w:rsidRDefault="00BB7680" w:rsidP="00BB7680">
      <w:pPr>
        <w:rPr>
          <w:rFonts w:asciiTheme="majorHAnsi" w:hAnsiTheme="majorHAnsi" w:cstheme="majorHAnsi"/>
          <w:b/>
          <w:bCs/>
          <w:lang w:val="en-US"/>
        </w:rPr>
      </w:pPr>
      <w:r>
        <w:t>A</w:t>
      </w:r>
      <w:r w:rsidRPr="00BB7680">
        <w:rPr>
          <w:rFonts w:asciiTheme="majorHAnsi" w:hAnsiTheme="majorHAnsi" w:cstheme="majorHAnsi"/>
          <w:b/>
          <w:bCs/>
        </w:rPr>
        <w:t xml:space="preserve"> </w:t>
      </w:r>
      <w:r w:rsidRPr="00B974A0">
        <w:rPr>
          <w:rFonts w:asciiTheme="majorHAnsi" w:hAnsiTheme="majorHAnsi" w:cstheme="majorHAnsi"/>
          <w:b/>
          <w:bCs/>
          <w:lang w:val="en-US"/>
        </w:rPr>
        <w:t>TRƯỜNG THCS TÂN TÚC</w:t>
      </w:r>
    </w:p>
    <w:p w:rsidR="00BB7680" w:rsidRPr="00B974A0" w:rsidRDefault="00BB7680" w:rsidP="00BB7680">
      <w:pPr>
        <w:rPr>
          <w:rFonts w:asciiTheme="majorHAnsi" w:hAnsiTheme="majorHAnsi" w:cstheme="majorHAnsi"/>
          <w:b/>
          <w:bCs/>
          <w:lang w:val="en-US"/>
        </w:rPr>
      </w:pPr>
      <w:r w:rsidRPr="00B974A0">
        <w:rPr>
          <w:rFonts w:asciiTheme="majorHAnsi" w:hAnsiTheme="majorHAnsi" w:cstheme="majorHAnsi"/>
          <w:b/>
          <w:bCs/>
          <w:lang w:val="en-US"/>
        </w:rPr>
        <w:t>MÔN MĨ THUẬT LÓP 6</w:t>
      </w:r>
    </w:p>
    <w:p w:rsidR="00BB7680" w:rsidRDefault="00BB7680" w:rsidP="00BB7680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F7EF7">
        <w:rPr>
          <w:rFonts w:asciiTheme="majorHAnsi" w:hAnsiTheme="majorHAnsi" w:cstheme="majorHAnsi"/>
          <w:b/>
          <w:bCs/>
          <w:sz w:val="26"/>
          <w:szCs w:val="26"/>
        </w:rPr>
        <w:t xml:space="preserve">TUẦN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8(25-30/10/2021)</w:t>
      </w:r>
    </w:p>
    <w:p w:rsidR="00BB7680" w:rsidRPr="0058746D" w:rsidRDefault="00BB7680" w:rsidP="00BB7680">
      <w:pPr>
        <w:jc w:val="center"/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  <w:lang w:val="en-US"/>
        </w:rPr>
      </w:pPr>
      <w:r w:rsidRPr="0058746D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  <w:lang w:val="en-US"/>
        </w:rPr>
        <w:t>CHỦ ĐỀ: BIỂU CẢM CỦA SẮC MÀU</w:t>
      </w:r>
    </w:p>
    <w:p w:rsidR="00BB7680" w:rsidRPr="006207F2" w:rsidRDefault="00BB7680" w:rsidP="00BB7680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4: THIỆP CHÚC MỪNG</w:t>
      </w:r>
    </w:p>
    <w:p w:rsidR="00BB7680" w:rsidRPr="00EB635C" w:rsidRDefault="00BB7680" w:rsidP="00BB7680">
      <w:pPr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                             </w:t>
      </w:r>
      <w:r w:rsidRPr="00EB635C">
        <w:rPr>
          <w:rFonts w:asciiTheme="majorHAnsi" w:hAnsiTheme="majorHAnsi" w:cstheme="majorHAnsi"/>
          <w:b/>
          <w:bCs/>
          <w:color w:val="FF0000"/>
          <w:sz w:val="26"/>
          <w:szCs w:val="26"/>
        </w:rPr>
        <w:t>PHẦN 1: PHIẾU HƯỚNG DẪN HỌC SINH TỰ HỌC</w:t>
      </w:r>
    </w:p>
    <w:tbl>
      <w:tblPr>
        <w:tblStyle w:val="TableGrid"/>
        <w:tblW w:w="10624" w:type="dxa"/>
        <w:tblInd w:w="-185" w:type="dxa"/>
        <w:tblLayout w:type="fixed"/>
        <w:tblLook w:val="04A0"/>
      </w:tblPr>
      <w:tblGrid>
        <w:gridCol w:w="1373"/>
        <w:gridCol w:w="9251"/>
      </w:tblGrid>
      <w:tr w:rsidR="00BB7680" w:rsidRPr="00EB635C" w:rsidTr="00982725">
        <w:tc>
          <w:tcPr>
            <w:tcW w:w="1373" w:type="dxa"/>
          </w:tcPr>
          <w:p w:rsidR="00BB7680" w:rsidRPr="00EB635C" w:rsidRDefault="00BB7680" w:rsidP="00AA03BE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251" w:type="dxa"/>
          </w:tcPr>
          <w:p w:rsidR="00BB7680" w:rsidRPr="00EB635C" w:rsidRDefault="00BB7680" w:rsidP="00AA03BE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BB7680" w:rsidRPr="00EB635C" w:rsidTr="00982725">
        <w:tc>
          <w:tcPr>
            <w:tcW w:w="1373" w:type="dxa"/>
          </w:tcPr>
          <w:p w:rsidR="00BB7680" w:rsidRPr="0045585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9251" w:type="dxa"/>
          </w:tcPr>
          <w:p w:rsidR="00BB7680" w:rsidRPr="00EB635C" w:rsidRDefault="00BB7680" w:rsidP="00AA03B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B635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Chủ đề: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BIỂU CẢM CỦA SẮC MÀU</w:t>
            </w:r>
          </w:p>
          <w:p w:rsidR="00BB7680" w:rsidRPr="00D86E0F" w:rsidRDefault="00BB7680" w:rsidP="00BB768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EB635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4 THIỆP CHÚC MỪNG</w:t>
            </w:r>
          </w:p>
        </w:tc>
      </w:tr>
      <w:tr w:rsidR="00BB7680" w:rsidRPr="00EB635C" w:rsidTr="00982725">
        <w:tc>
          <w:tcPr>
            <w:tcW w:w="1373" w:type="dxa"/>
          </w:tcPr>
          <w:p w:rsidR="00BB7680" w:rsidRDefault="00BB7680" w:rsidP="00AA03BE">
            <w:pP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1</w:t>
            </w:r>
            <w:r w:rsidRPr="00EB635C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tài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liệu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.</w:t>
            </w:r>
          </w:p>
          <w:p w:rsidR="00BB7680" w:rsidRPr="00EB635C" w:rsidRDefault="00BB7680" w:rsidP="00AA03BE">
            <w:pPr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EB635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EB635C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Kiểm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quá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học</w:t>
            </w:r>
            <w:proofErr w:type="spellEnd"/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Pr="00EB635C" w:rsidRDefault="00BB7680" w:rsidP="00AA03B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1" w:type="dxa"/>
          </w:tcPr>
          <w:p w:rsidR="00BB7680" w:rsidRDefault="00BB7680" w:rsidP="00AA03BE">
            <w:pPr>
              <w:tabs>
                <w:tab w:val="left" w:pos="1365"/>
              </w:tabs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:rsidR="00BB7680" w:rsidRPr="00716CB9" w:rsidRDefault="00BB7680" w:rsidP="00BB7680">
            <w:pPr>
              <w:rPr>
                <w:color w:val="000000"/>
                <w:sz w:val="28"/>
                <w:szCs w:val="28"/>
                <w:lang w:val="fr-FR"/>
              </w:rPr>
            </w:pPr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Cấu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trúc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gồm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bộ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phận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gì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BB7680" w:rsidRPr="00716CB9" w:rsidRDefault="00BB7680" w:rsidP="00BB7680">
            <w:pPr>
              <w:spacing w:before="120" w:after="12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thúc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trình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bày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như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thế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3C1B61" w:rsidRPr="00716CB9" w:rsidRDefault="003C1B61" w:rsidP="003C1B61">
            <w:pPr>
              <w:spacing w:before="120" w:after="12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vai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trò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gì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đời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16CB9">
              <w:rPr>
                <w:color w:val="000000"/>
                <w:sz w:val="28"/>
                <w:szCs w:val="28"/>
                <w:lang w:val="fr-FR"/>
              </w:rPr>
              <w:t>sống</w:t>
            </w:r>
            <w:proofErr w:type="spellEnd"/>
            <w:r w:rsidRPr="00716CB9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BB7680" w:rsidRDefault="003C1B61" w:rsidP="00AA03BE">
            <w:pPr>
              <w:tabs>
                <w:tab w:val="left" w:pos="1365"/>
              </w:tabs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thức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kiểu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chữ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</w:p>
          <w:p w:rsidR="003C1B61" w:rsidRPr="00B4141D" w:rsidRDefault="003C1B61" w:rsidP="003C1B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thức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dọc</w:t>
            </w:r>
            <w:proofErr w:type="spellEnd"/>
          </w:p>
          <w:p w:rsidR="003C1B61" w:rsidRPr="00B4141D" w:rsidRDefault="003C1B61" w:rsidP="003C1B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mừng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ngày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lễ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20.11, 8.3,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mừng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nhật</w:t>
            </w:r>
            <w:proofErr w:type="spellEnd"/>
          </w:p>
          <w:p w:rsidR="003C1B61" w:rsidRPr="00B4141D" w:rsidRDefault="003C1B61" w:rsidP="003C1B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Kiểu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chữ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Tác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giả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sử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nhiều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kiểu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chữ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nhau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chữ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in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hoa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in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thường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cách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điệu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)</w:t>
            </w:r>
          </w:p>
          <w:p w:rsidR="00192C4C" w:rsidRDefault="003C1B61" w:rsidP="003C1B61">
            <w:pPr>
              <w:spacing w:before="120" w:after="12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B4141D">
              <w:rPr>
                <w:color w:val="000000"/>
                <w:lang w:val="fr-FR"/>
              </w:rPr>
              <w:t xml:space="preserve">+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Cách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sắp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xếp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chữ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màu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trên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mỗi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sự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nhau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Tùy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thuộc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vào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tính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chất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mỗi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mộ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loại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chúc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mừng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chúc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mừng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đều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màu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sắc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trang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nhã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hài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hòa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phù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với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đích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chúc</w:t>
            </w:r>
            <w:proofErr w:type="spellEnd"/>
            <w:r w:rsidRPr="001F3CB0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3CB0">
              <w:rPr>
                <w:color w:val="000000"/>
                <w:sz w:val="28"/>
                <w:szCs w:val="28"/>
                <w:lang w:val="fr-FR"/>
              </w:rPr>
              <w:t>mừn</w:t>
            </w:r>
            <w:r w:rsidR="00192C4C">
              <w:rPr>
                <w:color w:val="000000"/>
                <w:sz w:val="28"/>
                <w:szCs w:val="28"/>
                <w:lang w:val="fr-FR"/>
              </w:rPr>
              <w:t>g</w:t>
            </w:r>
            <w:proofErr w:type="spellEnd"/>
          </w:p>
          <w:p w:rsidR="00192C4C" w:rsidRPr="00192C4C" w:rsidRDefault="00192C4C" w:rsidP="00192C4C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thường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sử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dịp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192C4C" w:rsidRPr="00192C4C" w:rsidRDefault="00192C4C" w:rsidP="00192C4C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dự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định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dùng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vừa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thiết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kế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tặng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ai?</w:t>
            </w:r>
          </w:p>
          <w:p w:rsidR="00192C4C" w:rsidRPr="00192C4C" w:rsidRDefault="00192C4C" w:rsidP="00192C4C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sẽ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viết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lời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chúc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như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thế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cho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tặng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192C4C" w:rsidRPr="00B4141D" w:rsidRDefault="00192C4C" w:rsidP="00192C4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dùng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tặng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thân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bè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dịp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mừng</w:t>
            </w:r>
            <w:proofErr w:type="spellEnd"/>
          </w:p>
          <w:p w:rsidR="00192C4C" w:rsidRPr="00B4141D" w:rsidRDefault="00192C4C" w:rsidP="00192C4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trang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trí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góc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tập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trang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trí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chỗ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mà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yêu</w:t>
            </w:r>
            <w:proofErr w:type="spellEnd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41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thích</w:t>
            </w:r>
            <w:proofErr w:type="spellEnd"/>
          </w:p>
          <w:p w:rsidR="00192C4C" w:rsidRDefault="00192C4C" w:rsidP="003C1B61">
            <w:pPr>
              <w:spacing w:before="120" w:after="120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192C4C" w:rsidRDefault="00192C4C" w:rsidP="003C1B61">
            <w:pPr>
              <w:spacing w:before="120" w:after="120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192C4C" w:rsidRDefault="00192C4C" w:rsidP="003C1B61">
            <w:pPr>
              <w:spacing w:before="120" w:after="120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192C4C" w:rsidRDefault="00192C4C" w:rsidP="00192C4C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192C4C" w:rsidRPr="00192C4C" w:rsidRDefault="00192C4C" w:rsidP="00192C4C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192C4C">
              <w:rPr>
                <w:color w:val="000000"/>
                <w:sz w:val="28"/>
                <w:szCs w:val="28"/>
                <w:lang w:val="fr-FR"/>
              </w:rPr>
              <w:lastRenderedPageBreak/>
              <w:t xml:space="preserve">+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thích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?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Vì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sao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192C4C" w:rsidRPr="00192C4C" w:rsidRDefault="00192C4C" w:rsidP="00192C4C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Màu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sắc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hoa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kiểu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chữ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trên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như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thế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192C4C" w:rsidRPr="00192C4C" w:rsidRDefault="00192C4C" w:rsidP="00192C4C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thích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sử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phù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hoàn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cảnh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với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đối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tiợng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?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Điều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đó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thể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trên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2C4C">
              <w:rPr>
                <w:color w:val="000000"/>
                <w:sz w:val="28"/>
                <w:szCs w:val="28"/>
                <w:lang w:val="fr-FR"/>
              </w:rPr>
              <w:t>thiệp</w:t>
            </w:r>
            <w:proofErr w:type="spellEnd"/>
            <w:r w:rsidRPr="00192C4C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3C1B61" w:rsidRPr="00B02362" w:rsidRDefault="003C1B61" w:rsidP="00AA03BE">
            <w:pPr>
              <w:tabs>
                <w:tab w:val="left" w:pos="1365"/>
              </w:tabs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43600" cy="2428875"/>
                  <wp:effectExtent l="19050" t="0" r="0" b="0"/>
                  <wp:docPr id="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680" w:rsidRPr="00DE5C52" w:rsidRDefault="00BB7680" w:rsidP="00BB7680">
      <w:pP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 w:rsidRPr="00EB635C">
        <w:rPr>
          <w:rFonts w:asciiTheme="majorHAnsi" w:hAnsiTheme="majorHAnsi" w:cstheme="majorHAnsi"/>
          <w:b/>
          <w:color w:val="FF0000"/>
          <w:sz w:val="26"/>
          <w:szCs w:val="26"/>
        </w:rPr>
        <w:lastRenderedPageBreak/>
        <w:t>PHẦN 2: TÀI LIỆU HỌC TẬP</w:t>
      </w:r>
      <w: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</w:t>
      </w:r>
    </w:p>
    <w:p w:rsidR="00BB7680" w:rsidRDefault="00BB7680" w:rsidP="00BB7680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B635C">
        <w:rPr>
          <w:rFonts w:asciiTheme="majorHAnsi" w:hAnsiTheme="majorHAnsi" w:cstheme="majorHAnsi"/>
          <w:b/>
          <w:sz w:val="26"/>
          <w:szCs w:val="26"/>
        </w:rPr>
        <w:t xml:space="preserve">BÀI </w:t>
      </w:r>
      <w:r w:rsidR="00982725"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982725">
        <w:rPr>
          <w:rFonts w:asciiTheme="majorHAnsi" w:hAnsiTheme="majorHAnsi" w:cstheme="majorHAnsi"/>
          <w:b/>
          <w:sz w:val="26"/>
          <w:szCs w:val="26"/>
          <w:lang w:val="en-US"/>
        </w:rPr>
        <w:t>THIỆP CHÚC MỪNG</w:t>
      </w:r>
    </w:p>
    <w:p w:rsidR="00982725" w:rsidRPr="001F3CB0" w:rsidRDefault="00982725" w:rsidP="00982725">
      <w:pPr>
        <w:spacing w:before="120" w:after="120"/>
        <w:jc w:val="both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II. </w:t>
      </w:r>
      <w:proofErr w:type="spellStart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>Cách</w:t>
      </w:r>
      <w:proofErr w:type="spellEnd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>tạo</w:t>
      </w:r>
      <w:proofErr w:type="spellEnd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>thiệp</w:t>
      </w:r>
      <w:proofErr w:type="spellEnd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>chúc</w:t>
      </w:r>
      <w:proofErr w:type="spellEnd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1F3CB0">
        <w:rPr>
          <w:rFonts w:ascii="Times New Roman" w:hAnsi="Times New Roman"/>
          <w:b/>
          <w:color w:val="FF0000"/>
          <w:sz w:val="28"/>
          <w:szCs w:val="28"/>
          <w:lang w:val="fr-FR"/>
        </w:rPr>
        <w:t>mừng</w:t>
      </w:r>
      <w:proofErr w:type="spellEnd"/>
    </w:p>
    <w:p w:rsidR="00982725" w:rsidRPr="00ED19B1" w:rsidRDefault="00982725" w:rsidP="00982725">
      <w:pPr>
        <w:tabs>
          <w:tab w:val="center" w:pos="4320"/>
          <w:tab w:val="right" w:pos="8640"/>
        </w:tabs>
        <w:spacing w:before="120" w:after="120"/>
        <w:jc w:val="both"/>
        <w:rPr>
          <w:color w:val="000000"/>
          <w:sz w:val="28"/>
          <w:szCs w:val="28"/>
          <w:lang w:val="fr-FR"/>
        </w:rPr>
      </w:pPr>
      <w:proofErr w:type="spellStart"/>
      <w:r w:rsidRPr="00ED19B1">
        <w:rPr>
          <w:color w:val="000000"/>
          <w:sz w:val="28"/>
          <w:szCs w:val="28"/>
          <w:lang w:val="fr-FR"/>
        </w:rPr>
        <w:t>Các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bước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tạo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thiệp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chúc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mừng</w:t>
      </w:r>
      <w:proofErr w:type="spellEnd"/>
      <w:r w:rsidRPr="00ED19B1">
        <w:rPr>
          <w:color w:val="000000"/>
          <w:sz w:val="28"/>
          <w:szCs w:val="28"/>
          <w:lang w:val="fr-FR"/>
        </w:rPr>
        <w:t> :</w:t>
      </w:r>
    </w:p>
    <w:p w:rsidR="00982725" w:rsidRPr="00ED19B1" w:rsidRDefault="00982725" w:rsidP="00982725">
      <w:pPr>
        <w:tabs>
          <w:tab w:val="center" w:pos="4320"/>
          <w:tab w:val="right" w:pos="8640"/>
        </w:tabs>
        <w:spacing w:before="120" w:after="120"/>
        <w:jc w:val="both"/>
        <w:rPr>
          <w:color w:val="000000"/>
          <w:sz w:val="28"/>
          <w:szCs w:val="28"/>
          <w:lang w:val="fr-FR"/>
        </w:rPr>
      </w:pPr>
      <w:r w:rsidRPr="00ED19B1">
        <w:rPr>
          <w:color w:val="000000"/>
          <w:sz w:val="28"/>
          <w:szCs w:val="28"/>
          <w:lang w:val="fr-FR"/>
        </w:rPr>
        <w:t xml:space="preserve">+ </w:t>
      </w:r>
      <w:proofErr w:type="spellStart"/>
      <w:r w:rsidRPr="00ED19B1">
        <w:rPr>
          <w:color w:val="000000"/>
          <w:sz w:val="28"/>
          <w:szCs w:val="28"/>
          <w:lang w:val="fr-FR"/>
        </w:rPr>
        <w:t>Xác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định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mục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đích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và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nội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dung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của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thiệp</w:t>
      </w:r>
      <w:proofErr w:type="spellEnd"/>
    </w:p>
    <w:p w:rsidR="00982725" w:rsidRPr="00ED19B1" w:rsidRDefault="00982725" w:rsidP="00982725">
      <w:pPr>
        <w:tabs>
          <w:tab w:val="center" w:pos="4320"/>
          <w:tab w:val="right" w:pos="8640"/>
        </w:tabs>
        <w:spacing w:before="120" w:after="120"/>
        <w:jc w:val="both"/>
        <w:rPr>
          <w:color w:val="000000"/>
          <w:sz w:val="28"/>
          <w:szCs w:val="28"/>
          <w:lang w:val="fr-FR"/>
        </w:rPr>
      </w:pPr>
      <w:r w:rsidRPr="00ED19B1">
        <w:rPr>
          <w:color w:val="000000"/>
          <w:sz w:val="28"/>
          <w:szCs w:val="28"/>
          <w:lang w:val="fr-FR"/>
        </w:rPr>
        <w:t xml:space="preserve">+ </w:t>
      </w:r>
      <w:proofErr w:type="spellStart"/>
      <w:r w:rsidRPr="00ED19B1">
        <w:rPr>
          <w:color w:val="000000"/>
          <w:sz w:val="28"/>
          <w:szCs w:val="28"/>
          <w:lang w:val="fr-FR"/>
        </w:rPr>
        <w:t>Lựa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chọn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giấy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ED19B1">
        <w:rPr>
          <w:color w:val="000000"/>
          <w:sz w:val="28"/>
          <w:szCs w:val="28"/>
          <w:lang w:val="fr-FR"/>
        </w:rPr>
        <w:t>xác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định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kích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thước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của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thiệp</w:t>
      </w:r>
      <w:proofErr w:type="spellEnd"/>
    </w:p>
    <w:p w:rsidR="00982725" w:rsidRPr="00ED19B1" w:rsidRDefault="00982725" w:rsidP="00982725">
      <w:pPr>
        <w:tabs>
          <w:tab w:val="center" w:pos="4320"/>
          <w:tab w:val="right" w:pos="8640"/>
        </w:tabs>
        <w:spacing w:before="120" w:after="120"/>
        <w:jc w:val="both"/>
        <w:rPr>
          <w:color w:val="000000"/>
          <w:sz w:val="28"/>
          <w:szCs w:val="28"/>
          <w:lang w:val="fr-FR"/>
        </w:rPr>
      </w:pPr>
      <w:r w:rsidRPr="00ED19B1">
        <w:rPr>
          <w:color w:val="000000"/>
          <w:sz w:val="28"/>
          <w:szCs w:val="28"/>
          <w:lang w:val="fr-FR"/>
        </w:rPr>
        <w:t xml:space="preserve">+ </w:t>
      </w:r>
      <w:proofErr w:type="spellStart"/>
      <w:r w:rsidRPr="00ED19B1">
        <w:rPr>
          <w:color w:val="000000"/>
          <w:sz w:val="28"/>
          <w:szCs w:val="28"/>
          <w:lang w:val="fr-FR"/>
        </w:rPr>
        <w:t>Lựa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chọn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phần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hình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ảnh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yêu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thích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trong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bài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Tranh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in </w:t>
      </w:r>
      <w:proofErr w:type="spellStart"/>
      <w:r w:rsidRPr="00ED19B1">
        <w:rPr>
          <w:color w:val="000000"/>
          <w:sz w:val="28"/>
          <w:szCs w:val="28"/>
          <w:lang w:val="fr-FR"/>
        </w:rPr>
        <w:t>hoa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ED19B1">
        <w:rPr>
          <w:color w:val="000000"/>
          <w:sz w:val="28"/>
          <w:szCs w:val="28"/>
          <w:lang w:val="fr-FR"/>
        </w:rPr>
        <w:t>lá</w:t>
      </w:r>
      <w:proofErr w:type="spellEnd"/>
      <w:r w:rsidRPr="00ED19B1">
        <w:rPr>
          <w:color w:val="000000"/>
          <w:sz w:val="28"/>
          <w:szCs w:val="28"/>
          <w:lang w:val="fr-FR"/>
        </w:rPr>
        <w:t>.</w:t>
      </w:r>
    </w:p>
    <w:p w:rsidR="00982725" w:rsidRPr="00ED19B1" w:rsidRDefault="00982725" w:rsidP="00982725">
      <w:pPr>
        <w:tabs>
          <w:tab w:val="center" w:pos="4320"/>
          <w:tab w:val="right" w:pos="8640"/>
        </w:tabs>
        <w:spacing w:before="120" w:after="120"/>
        <w:jc w:val="both"/>
        <w:rPr>
          <w:color w:val="000000"/>
          <w:sz w:val="28"/>
          <w:szCs w:val="28"/>
          <w:lang w:val="fr-FR"/>
        </w:rPr>
      </w:pPr>
      <w:r w:rsidRPr="00ED19B1">
        <w:rPr>
          <w:color w:val="000000"/>
          <w:sz w:val="28"/>
          <w:szCs w:val="28"/>
          <w:lang w:val="fr-FR"/>
        </w:rPr>
        <w:t xml:space="preserve">+ </w:t>
      </w:r>
      <w:proofErr w:type="spellStart"/>
      <w:r w:rsidRPr="00ED19B1">
        <w:rPr>
          <w:color w:val="000000"/>
          <w:sz w:val="28"/>
          <w:szCs w:val="28"/>
          <w:lang w:val="fr-FR"/>
        </w:rPr>
        <w:t>Cắt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và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dán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hình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đã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chọn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vào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mặt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chính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để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trang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trí</w:t>
      </w:r>
      <w:proofErr w:type="spellEnd"/>
      <w:r w:rsidRPr="00ED19B1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D19B1">
        <w:rPr>
          <w:color w:val="000000"/>
          <w:sz w:val="28"/>
          <w:szCs w:val="28"/>
          <w:lang w:val="fr-FR"/>
        </w:rPr>
        <w:t>thiệp</w:t>
      </w:r>
      <w:proofErr w:type="spellEnd"/>
    </w:p>
    <w:p w:rsidR="00982725" w:rsidRDefault="00982725" w:rsidP="00982725">
      <w:pPr>
        <w:rPr>
          <w:color w:val="000000"/>
          <w:sz w:val="28"/>
          <w:szCs w:val="28"/>
          <w:lang w:val="fr-FR"/>
        </w:rPr>
      </w:pPr>
      <w:proofErr w:type="spellStart"/>
      <w:r>
        <w:rPr>
          <w:color w:val="000000"/>
          <w:sz w:val="28"/>
          <w:szCs w:val="28"/>
          <w:lang w:val="fr-FR"/>
        </w:rPr>
        <w:t>Sắp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xếp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hài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hòa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hình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có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sẵn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với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chữ</w:t>
      </w:r>
      <w:proofErr w:type="gramStart"/>
      <w:r>
        <w:rPr>
          <w:color w:val="000000"/>
          <w:sz w:val="28"/>
          <w:szCs w:val="28"/>
          <w:lang w:val="fr-FR"/>
        </w:rPr>
        <w:t>,màu</w:t>
      </w:r>
      <w:proofErr w:type="spellEnd"/>
      <w:proofErr w:type="gram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có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thể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tạo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được</w:t>
      </w:r>
      <w:proofErr w:type="spellEnd"/>
      <w:r>
        <w:rPr>
          <w:color w:val="000000"/>
          <w:sz w:val="28"/>
          <w:szCs w:val="28"/>
          <w:lang w:val="fr-FR"/>
        </w:rPr>
        <w:t xml:space="preserve">  </w:t>
      </w:r>
      <w:proofErr w:type="spellStart"/>
      <w:r>
        <w:rPr>
          <w:color w:val="000000"/>
          <w:sz w:val="28"/>
          <w:szCs w:val="28"/>
          <w:lang w:val="fr-FR"/>
        </w:rPr>
        <w:t>thiệp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đơn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giản</w:t>
      </w:r>
      <w:proofErr w:type="spellEnd"/>
    </w:p>
    <w:p w:rsidR="00BB7680" w:rsidRDefault="00BB7680" w:rsidP="00BB7680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BB7680" w:rsidRPr="00C973A5" w:rsidRDefault="00BB7680" w:rsidP="00BB7680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EB635C">
        <w:rPr>
          <w:rFonts w:asciiTheme="majorHAnsi" w:hAnsiTheme="majorHAnsi" w:cstheme="majorHAnsi"/>
          <w:b/>
          <w:color w:val="FF0000"/>
          <w:sz w:val="26"/>
          <w:szCs w:val="26"/>
        </w:rPr>
        <w:t>PHẦN 3: BÀI TẬP</w:t>
      </w:r>
      <w: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)</w:t>
      </w:r>
    </w:p>
    <w:p w:rsidR="00BB7680" w:rsidRPr="00584E90" w:rsidRDefault="00BB7680" w:rsidP="00EE7EA5"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Em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hãy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EE7E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EE7EA5">
        <w:rPr>
          <w:rFonts w:asciiTheme="majorHAnsi" w:hAnsiTheme="majorHAnsi" w:cstheme="majorHAnsi"/>
          <w:b/>
          <w:sz w:val="26"/>
          <w:szCs w:val="26"/>
          <w:lang w:val="en-US"/>
        </w:rPr>
        <w:t>một</w:t>
      </w:r>
      <w:proofErr w:type="spellEnd"/>
      <w:proofErr w:type="gramEnd"/>
      <w:r w:rsidR="00EE7E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EE7EA5">
        <w:rPr>
          <w:rFonts w:asciiTheme="majorHAnsi" w:hAnsiTheme="majorHAnsi" w:cstheme="majorHAnsi"/>
          <w:b/>
          <w:sz w:val="26"/>
          <w:szCs w:val="26"/>
          <w:lang w:val="en-US"/>
        </w:rPr>
        <w:t>thiệp</w:t>
      </w:r>
      <w:proofErr w:type="spellEnd"/>
      <w:r w:rsidR="00EE7E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EE7EA5">
        <w:rPr>
          <w:rFonts w:asciiTheme="majorHAnsi" w:hAnsiTheme="majorHAnsi" w:cstheme="majorHAnsi"/>
          <w:b/>
          <w:sz w:val="26"/>
          <w:szCs w:val="26"/>
          <w:lang w:val="en-US"/>
        </w:rPr>
        <w:t>chúc</w:t>
      </w:r>
      <w:proofErr w:type="spellEnd"/>
      <w:r w:rsidR="00EE7E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EE7EA5">
        <w:rPr>
          <w:rFonts w:asciiTheme="majorHAnsi" w:hAnsiTheme="majorHAnsi" w:cstheme="majorHAnsi"/>
          <w:b/>
          <w:sz w:val="26"/>
          <w:szCs w:val="26"/>
          <w:lang w:val="en-US"/>
        </w:rPr>
        <w:t>mừng</w:t>
      </w:r>
      <w:proofErr w:type="spellEnd"/>
    </w:p>
    <w:p w:rsidR="00BB7680" w:rsidRPr="00584E90" w:rsidRDefault="00BB7680" w:rsidP="00BB7680"/>
    <w:p w:rsidR="00BB7680" w:rsidRPr="00584E90" w:rsidRDefault="00BB7680" w:rsidP="00BB7680"/>
    <w:p w:rsidR="00BB7680" w:rsidRPr="00584E90" w:rsidRDefault="00BB7680" w:rsidP="00BB7680"/>
    <w:p w:rsidR="00BB7680" w:rsidRPr="00584E90" w:rsidRDefault="00BB7680" w:rsidP="00BB7680"/>
    <w:p w:rsidR="00BB7680" w:rsidRDefault="00BB7680" w:rsidP="00BB7680"/>
    <w:p w:rsidR="00BB7680" w:rsidRDefault="00BB7680" w:rsidP="00BB7680">
      <w:pPr>
        <w:jc w:val="center"/>
      </w:pPr>
    </w:p>
    <w:p w:rsidR="00BB7680" w:rsidRPr="00C64EF2" w:rsidRDefault="00BB7680" w:rsidP="00BB7680"/>
    <w:p w:rsidR="00BB7680" w:rsidRPr="00C64EF2" w:rsidRDefault="00BB7680" w:rsidP="00BB7680"/>
    <w:p w:rsidR="00BB7680" w:rsidRPr="00C64EF2" w:rsidRDefault="00BB7680" w:rsidP="00BB7680"/>
    <w:p w:rsidR="00BB7680" w:rsidRPr="00C64EF2" w:rsidRDefault="00BB7680" w:rsidP="00BB7680"/>
    <w:p w:rsidR="00BB7680" w:rsidRPr="00C64EF2" w:rsidRDefault="00BB7680" w:rsidP="00BB7680"/>
    <w:p w:rsidR="00BB7680" w:rsidRDefault="00BB7680" w:rsidP="00BB7680"/>
    <w:p w:rsidR="00743008" w:rsidRDefault="009E07A4"/>
    <w:sectPr w:rsidR="00743008" w:rsidSect="00C5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5FFD"/>
    <w:multiLevelType w:val="hybridMultilevel"/>
    <w:tmpl w:val="74B8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C7910"/>
    <w:multiLevelType w:val="hybridMultilevel"/>
    <w:tmpl w:val="4E2C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680"/>
    <w:rsid w:val="000A483E"/>
    <w:rsid w:val="00141F37"/>
    <w:rsid w:val="00192C4C"/>
    <w:rsid w:val="003C1B61"/>
    <w:rsid w:val="004127DE"/>
    <w:rsid w:val="006E4503"/>
    <w:rsid w:val="00780FF2"/>
    <w:rsid w:val="00982725"/>
    <w:rsid w:val="009E07A4"/>
    <w:rsid w:val="00B25F6F"/>
    <w:rsid w:val="00BB7680"/>
    <w:rsid w:val="00C56694"/>
    <w:rsid w:val="00E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80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680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80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3C1B6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Mr.Ut</dc:creator>
  <cp:lastModifiedBy>Mr.Ut</cp:lastModifiedBy>
  <cp:revision>5</cp:revision>
  <dcterms:created xsi:type="dcterms:W3CDTF">2021-10-17T14:37:00Z</dcterms:created>
  <dcterms:modified xsi:type="dcterms:W3CDTF">2021-10-18T05:26:00Z</dcterms:modified>
</cp:coreProperties>
</file>